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331.2" w:lineRule="auto"/>
        <w:jc w:val="right"/>
        <w:rPr>
          <w:rFonts w:ascii="Arimo" w:cs="Arimo" w:eastAsia="Arimo" w:hAnsi="Arimo"/>
        </w:rPr>
      </w:pPr>
      <w:r w:rsidDel="00000000" w:rsidR="00000000" w:rsidRPr="00000000">
        <w:rPr>
          <w:rFonts w:ascii="Arimo" w:cs="Arimo" w:eastAsia="Arimo" w:hAnsi="Arimo"/>
          <w:rtl w:val="0"/>
        </w:rPr>
        <w:t xml:space="preserve">2023/11/12</w:t>
      </w:r>
    </w:p>
    <w:p w:rsidR="00000000" w:rsidDel="00000000" w:rsidP="00000000" w:rsidRDefault="00000000" w:rsidRPr="00000000" w14:paraId="00000002">
      <w:pPr>
        <w:pageBreakBefore w:val="0"/>
        <w:spacing w:line="331.2" w:lineRule="auto"/>
        <w:jc w:val="right"/>
        <w:rPr>
          <w:rFonts w:ascii="Arimo" w:cs="Arimo" w:eastAsia="Arimo" w:hAnsi="Arimo"/>
        </w:rPr>
      </w:pPr>
      <w:r w:rsidDel="00000000" w:rsidR="00000000" w:rsidRPr="00000000">
        <w:rPr>
          <w:rFonts w:ascii="Arimo" w:cs="Arimo" w:eastAsia="Arimo" w:hAnsi="Arimo"/>
          <w:rtl w:val="0"/>
        </w:rPr>
        <w:t xml:space="preserve">TEITO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Arimo" w:cs="Arimo" w:eastAsia="Arimo" w:hAnsi="Arimo"/>
          <w:b w:val="1"/>
          <w:color w:val="9900ff"/>
          <w:sz w:val="48"/>
          <w:szCs w:val="48"/>
          <w:u w:val="single"/>
        </w:rPr>
      </w:pPr>
      <w:r w:rsidDel="00000000" w:rsidR="00000000" w:rsidRPr="00000000">
        <w:rPr>
          <w:rFonts w:ascii="Arimo" w:cs="Arimo" w:eastAsia="Arimo" w:hAnsi="Arimo"/>
          <w:b w:val="1"/>
          <w:color w:val="9900ff"/>
          <w:sz w:val="48"/>
          <w:szCs w:val="48"/>
          <w:u w:val="single"/>
          <w:rtl w:val="0"/>
        </w:rPr>
        <w:t xml:space="preserve">LegacyMP+ v2.4.2 Netplay 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b w:val="1"/>
          <w:color w:val="9900ff"/>
          <w:sz w:val="48"/>
          <w:szCs w:val="48"/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9900ff"/>
          <w:sz w:val="48"/>
          <w:szCs w:val="48"/>
          <w:u w:val="single"/>
          <w:rtl w:val="0"/>
        </w:rPr>
        <w:t xml:space="preserve">導入手順書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9900ff"/>
          <w:sz w:val="23"/>
          <w:szCs w:val="23"/>
          <w:highlight w:val="white"/>
          <w:u w:val="single"/>
          <w:rtl w:val="0"/>
        </w:rPr>
        <w:t xml:space="preserve">１．LegacyMP+とは</w:t>
      </w:r>
      <w:r w:rsidDel="00000000" w:rsidR="00000000" w:rsidRPr="00000000">
        <w:rPr>
          <w:rFonts w:ascii="Arimo" w:cs="Arimo" w:eastAsia="Arimo" w:hAnsi="Arimo"/>
          <w:sz w:val="23"/>
          <w:szCs w:val="23"/>
          <w:highlight w:val="white"/>
          <w:rtl w:val="0"/>
        </w:rPr>
        <w:br w:type="textWrapping"/>
      </w:r>
      <w:r w:rsidDel="00000000" w:rsidR="00000000" w:rsidRPr="00000000">
        <w:rPr>
          <w:rtl w:val="0"/>
        </w:rPr>
        <w:t xml:space="preserve">Project+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をベースに、ステージ、音楽、コスチューム、機能等を更に追加したビルドです。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331.2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大会での使用を考慮しつつ、カジュアル向けな要素が追加されています。</w:t>
        <w:br w:type="textWrapping"/>
        <w:t xml:space="preserve">キャラクターの性能やステージの仕様等はProject+と同一です。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331.2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キャラクターの音声を日本語化する等、日本向けに変更された仕様もあります。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331.2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Discordサーバーの「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ProjectM Japan</w:t>
        </w:r>
      </w:hyperlink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」の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#legacymp-plus-develop</w:t>
        </w:r>
      </w:hyperlink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で開発されました。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331.2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LegacyMP+の詳細は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こちら</w:t>
        </w:r>
      </w:hyperlink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から閲覧できます。プレビューは</w:t>
      </w:r>
      <w:hyperlink r:id="rId9">
        <w:r w:rsidDel="00000000" w:rsidR="00000000" w:rsidRPr="00000000">
          <w:rPr>
            <w:rFonts w:ascii="Arimo" w:cs="Arimo" w:eastAsia="Arimo" w:hAnsi="Arimo"/>
            <w:b w:val="1"/>
            <w:color w:val="1155cc"/>
            <w:u w:val="single"/>
            <w:rtl w:val="0"/>
          </w:rPr>
          <w:t xml:space="preserve">こちら</w:t>
        </w:r>
      </w:hyperlink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331.2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Project+ v2.4.2の機能は全て使用できます。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b w:val="1"/>
          <w:color w:val="9900ff"/>
          <w:sz w:val="23"/>
          <w:szCs w:val="23"/>
          <w:highlight w:val="white"/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9900ff"/>
          <w:sz w:val="23"/>
          <w:szCs w:val="23"/>
          <w:highlight w:val="white"/>
          <w:u w:val="single"/>
          <w:rtl w:val="0"/>
        </w:rPr>
        <w:t xml:space="preserve">２．LegacyMP+ v2.4.2 Netplayの導入 (</w:t>
      </w:r>
      <w:hyperlink r:id="rId10">
        <w:r w:rsidDel="00000000" w:rsidR="00000000" w:rsidRPr="00000000">
          <w:rPr>
            <w:rFonts w:ascii="Arimo" w:cs="Arimo" w:eastAsia="Arimo" w:hAnsi="Arimo"/>
            <w:b w:val="1"/>
            <w:color w:val="0000ff"/>
            <w:sz w:val="23"/>
            <w:szCs w:val="23"/>
            <w:highlight w:val="white"/>
            <w:u w:val="single"/>
            <w:rtl w:val="0"/>
          </w:rPr>
          <w:t xml:space="preserve">元記事</w:t>
        </w:r>
      </w:hyperlink>
      <w:r w:rsidDel="00000000" w:rsidR="00000000" w:rsidRPr="00000000">
        <w:rPr>
          <w:rFonts w:ascii="Arimo" w:cs="Arimo" w:eastAsia="Arimo" w:hAnsi="Arimo"/>
          <w:b w:val="1"/>
          <w:color w:val="9900ff"/>
          <w:sz w:val="23"/>
          <w:szCs w:val="23"/>
          <w:highlight w:val="white"/>
          <w:u w:val="singl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Arimo" w:cs="Arimo" w:eastAsia="Arimo" w:hAnsi="Arimo"/>
          <w:sz w:val="23"/>
          <w:szCs w:val="23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highlight w:val="white"/>
          <w:rtl w:val="0"/>
        </w:rPr>
        <w:t xml:space="preserve">①下記のリンクからLegacyMP+ v2.4.2 Netplay (Windows).zipをダウンロード。</w:t>
        <w:br w:type="textWrapping"/>
        <w:t xml:space="preserve">DLリンク</w:t>
      </w:r>
      <w:hyperlink r:id="rId11">
        <w:r w:rsidDel="00000000" w:rsidR="00000000" w:rsidRPr="00000000">
          <w:rPr>
            <w:rFonts w:ascii="Arimo" w:cs="Arimo" w:eastAsia="Arimo" w:hAnsi="Arimo"/>
            <w:color w:val="1155cc"/>
            <w:sz w:val="23"/>
            <w:szCs w:val="23"/>
            <w:highlight w:val="white"/>
            <w:u w:val="single"/>
            <w:rtl w:val="0"/>
          </w:rPr>
          <w:t xml:space="preserve">https://drive.google.com/file/d/1oOmeKg5zPdsjNPo_Wek2iOVwz_fSIMol/view?usp=drive_link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Arimo" w:cs="Arimo" w:eastAsia="Arimo" w:hAnsi="Arimo"/>
          <w:sz w:val="23"/>
          <w:szCs w:val="23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highlight w:val="white"/>
          <w:rtl w:val="0"/>
        </w:rPr>
        <w:t xml:space="preserve">※ダウンロードに失敗する場合は、</w:t>
      </w:r>
      <w:hyperlink r:id="rId12">
        <w:r w:rsidDel="00000000" w:rsidR="00000000" w:rsidRPr="00000000">
          <w:rPr>
            <w:rFonts w:ascii="Arimo" w:cs="Arimo" w:eastAsia="Arimo" w:hAnsi="Arimo"/>
            <w:color w:val="1155cc"/>
            <w:sz w:val="23"/>
            <w:szCs w:val="23"/>
            <w:highlight w:val="white"/>
            <w:u w:val="single"/>
            <w:rtl w:val="0"/>
          </w:rPr>
          <w:t xml:space="preserve">分割版</w:t>
        </w:r>
      </w:hyperlink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highlight w:val="white"/>
          <w:rtl w:val="0"/>
        </w:rPr>
        <w:t xml:space="preserve">から個別にダウンロードしてください。</w:t>
      </w:r>
    </w:p>
    <w:p w:rsidR="00000000" w:rsidDel="00000000" w:rsidP="00000000" w:rsidRDefault="00000000" w:rsidRPr="00000000" w14:paraId="00000011">
      <w:pPr>
        <w:pageBreakBefore w:val="0"/>
        <w:rPr>
          <w:rFonts w:ascii="Arimo" w:cs="Arimo" w:eastAsia="Arimo" w:hAnsi="Arimo"/>
          <w:sz w:val="23"/>
          <w:szCs w:val="23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highlight w:val="white"/>
          <w:rtl w:val="0"/>
        </w:rPr>
        <w:br w:type="textWrapping"/>
        <w:t xml:space="preserve">②ダウンロードしたLegacyMP+ v2.4.2 Netplay (Windows).zipを任意の場所に解凍。</w:t>
      </w:r>
    </w:p>
    <w:p w:rsidR="00000000" w:rsidDel="00000000" w:rsidP="00000000" w:rsidRDefault="00000000" w:rsidRPr="00000000" w14:paraId="00000012">
      <w:pPr>
        <w:pageBreakBefore w:val="0"/>
        <w:rPr>
          <w:rFonts w:ascii="Arimo" w:cs="Arimo" w:eastAsia="Arimo" w:hAnsi="Arimo"/>
          <w:sz w:val="23"/>
          <w:szCs w:val="23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highlight w:val="white"/>
          <w:rtl w:val="0"/>
        </w:rPr>
        <w:br w:type="textWrapping"/>
        <w:t xml:space="preserve">③解凍したフォルダ内の以下の場所に海外版スマブラXのROMファイル(RSBE01.iso)を配置する。</w:t>
        <w:br w:type="textWrapping"/>
        <w:t xml:space="preserve">配置する場所：LegacyMP+ v2.4.2 Netplay (Windows)\Games</w:t>
      </w:r>
    </w:p>
    <w:p w:rsidR="00000000" w:rsidDel="00000000" w:rsidP="00000000" w:rsidRDefault="00000000" w:rsidRPr="00000000" w14:paraId="00000013">
      <w:pPr>
        <w:pageBreakBefore w:val="0"/>
        <w:rPr>
          <w:rFonts w:ascii="Arimo" w:cs="Arimo" w:eastAsia="Arimo" w:hAnsi="Arimo"/>
          <w:sz w:val="23"/>
          <w:szCs w:val="23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ff0000"/>
          <w:sz w:val="23"/>
          <w:szCs w:val="23"/>
          <w:highlight w:val="white"/>
          <w:rtl w:val="0"/>
        </w:rPr>
        <w:t xml:space="preserve">※もしくは、Dolphin起動後、「設定」の「フォルダ」タブからデフォルトISOの項目をクリックし、任意の場所のROMファイルを選択でも可能。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Arimo" w:cs="Arimo" w:eastAsia="Arimo" w:hAnsi="Arimo"/>
          <w:sz w:val="23"/>
          <w:szCs w:val="23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highlight w:val="white"/>
          <w:rtl w:val="0"/>
        </w:rPr>
        <w:br w:type="textWrapping"/>
        <w:t xml:space="preserve">④解凍したファイル内の直近にあるDolphin.exeを起動。</w:t>
      </w:r>
    </w:p>
    <w:p w:rsidR="00000000" w:rsidDel="00000000" w:rsidP="00000000" w:rsidRDefault="00000000" w:rsidRPr="00000000" w14:paraId="00000015">
      <w:pPr>
        <w:pageBreakBefore w:val="0"/>
        <w:rPr>
          <w:rFonts w:ascii="Arimo" w:cs="Arimo" w:eastAsia="Arimo" w:hAnsi="Arimo"/>
          <w:b w:val="1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ff0000"/>
          <w:sz w:val="24"/>
          <w:szCs w:val="24"/>
          <w:highlight w:val="white"/>
          <w:rtl w:val="0"/>
        </w:rPr>
        <w:t xml:space="preserve">○Dolphin起動時にシステムエラーが発生する場合</w:t>
      </w:r>
    </w:p>
    <w:p w:rsidR="00000000" w:rsidDel="00000000" w:rsidP="00000000" w:rsidRDefault="00000000" w:rsidRPr="00000000" w14:paraId="00000016">
      <w:pPr>
        <w:pageBreakBefore w:val="0"/>
        <w:rPr>
          <w:rFonts w:ascii="Arimo" w:cs="Arimo" w:eastAsia="Arimo" w:hAnsi="Arimo"/>
          <w:sz w:val="23"/>
          <w:szCs w:val="23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highlight w:val="white"/>
          <w:rtl w:val="0"/>
        </w:rPr>
        <w:t xml:space="preserve">→</w:t>
      </w:r>
      <w:hyperlink r:id="rId13">
        <w:r w:rsidDel="00000000" w:rsidR="00000000" w:rsidRPr="00000000">
          <w:rPr>
            <w:rFonts w:ascii="Arimo" w:cs="Arimo" w:eastAsia="Arimo" w:hAnsi="Arimo"/>
            <w:color w:val="1155cc"/>
            <w:sz w:val="23"/>
            <w:szCs w:val="23"/>
            <w:highlight w:val="white"/>
            <w:u w:val="single"/>
            <w:rtl w:val="0"/>
          </w:rPr>
          <w:t xml:space="preserve">こちら</w:t>
        </w:r>
      </w:hyperlink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highlight w:val="white"/>
          <w:rtl w:val="0"/>
        </w:rPr>
        <w:t xml:space="preserve">からVisual C++をダウンロード後、VC_redist.x64.exeを実行し、インストール</w:t>
      </w:r>
    </w:p>
    <w:p w:rsidR="00000000" w:rsidDel="00000000" w:rsidP="00000000" w:rsidRDefault="00000000" w:rsidRPr="00000000" w14:paraId="00000017">
      <w:pPr>
        <w:pageBreakBefore w:val="0"/>
        <w:rPr>
          <w:rFonts w:ascii="Arimo" w:cs="Arimo" w:eastAsia="Arimo" w:hAnsi="Arimo"/>
          <w:sz w:val="23"/>
          <w:szCs w:val="23"/>
          <w:highlight w:val="red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highlight w:val="white"/>
          <w:rtl w:val="0"/>
        </w:rPr>
        <w:br w:type="textWrapping"/>
        <w:t xml:space="preserve">⑤起動したDolphinの上部メニューからConfigを選択。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Arimo" w:cs="Arimo" w:eastAsia="Arimo" w:hAnsi="Arimo"/>
          <w:sz w:val="23"/>
          <w:szCs w:val="23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highlight w:val="white"/>
          <w:rtl w:val="0"/>
        </w:rPr>
        <w:br w:type="textWrapping"/>
        <w:t xml:space="preserve">⑥Dolphinの設定ウィンドウが表示されるので、上部の「Paths」タブを選択。</w:t>
      </w:r>
    </w:p>
    <w:p w:rsidR="00000000" w:rsidDel="00000000" w:rsidP="00000000" w:rsidRDefault="00000000" w:rsidRPr="00000000" w14:paraId="00000019">
      <w:pPr>
        <w:pageBreakBefore w:val="0"/>
        <w:rPr>
          <w:rFonts w:ascii="Arimo" w:cs="Arimo" w:eastAsia="Arimo" w:hAnsi="Arimo"/>
          <w:sz w:val="23"/>
          <w:szCs w:val="23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highlight w:val="white"/>
          <w:rtl w:val="0"/>
        </w:rPr>
        <w:br w:type="textWrapping"/>
        <w:t xml:space="preserve">⑦ Default ISOの項目の右部の「...」から③で配置した海外版スマブラXのROMファイル(RSBE01.iso)を選択。</w:t>
      </w:r>
    </w:p>
    <w:p w:rsidR="00000000" w:rsidDel="00000000" w:rsidP="00000000" w:rsidRDefault="00000000" w:rsidRPr="00000000" w14:paraId="0000001A">
      <w:pPr>
        <w:pageBreakBefore w:val="0"/>
        <w:rPr>
          <w:rFonts w:ascii="Arimo" w:cs="Arimo" w:eastAsia="Arimo" w:hAnsi="Arim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color w:val="0096cf"/>
          <w:sz w:val="23"/>
          <w:szCs w:val="23"/>
          <w:highlight w:val="white"/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highlight w:val="white"/>
          <w:rtl w:val="0"/>
        </w:rPr>
        <w:t xml:space="preserve">⑧設定を閉じて、コントローラ設定を済ませて、Dolphinのメイン画面のROMリストから「LegacyMP+ Dolphin Launcher.elf」を起動。</w:t>
        <w:br w:type="textWrapping"/>
        <w:t xml:space="preserve">→PCに接続タップを用いてGCコンを使う場合は、こちらのリンクを参考にしてください。</w:t>
        <w:br w:type="textWrapping"/>
        <w:t xml:space="preserve">→</w:t>
      </w:r>
      <w:hyperlink r:id="rId14">
        <w:r w:rsidDel="00000000" w:rsidR="00000000" w:rsidRPr="00000000">
          <w:rPr>
            <w:color w:val="0096cf"/>
            <w:sz w:val="23"/>
            <w:szCs w:val="23"/>
            <w:highlight w:val="white"/>
            <w:u w:val="single"/>
            <w:rtl w:val="0"/>
          </w:rPr>
          <w:t xml:space="preserve">http://wikiwiki.jp/gcwiiemu/?Tips_Connect_Official_GC_Adapter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Arimo" w:cs="Arimo" w:eastAsia="Arimo" w:hAnsi="Arimo"/>
          <w:sz w:val="23"/>
          <w:szCs w:val="23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highlight w:val="white"/>
          <w:rtl w:val="0"/>
        </w:rPr>
        <w:br w:type="textWrapping"/>
        <w:t xml:space="preserve">⑨無事に動作を確認したら、その他の設定(グラフィック設定等)を任意で設定していく。</w:t>
      </w:r>
    </w:p>
    <w:p w:rsidR="00000000" w:rsidDel="00000000" w:rsidP="00000000" w:rsidRDefault="00000000" w:rsidRPr="00000000" w14:paraId="0000001D">
      <w:pPr>
        <w:pageBreakBefore w:val="0"/>
        <w:rPr>
          <w:rFonts w:ascii="Arimo" w:cs="Arimo" w:eastAsia="Arimo" w:hAnsi="Arim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rFonts w:ascii="Arimo" w:cs="Arimo" w:eastAsia="Arimo" w:hAnsi="Arimo"/>
          <w:sz w:val="23"/>
          <w:szCs w:val="23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highlight w:val="white"/>
          <w:rtl w:val="0"/>
        </w:rPr>
        <w:t xml:space="preserve">⑩ゲーム起動について、</w:t>
        <w:br w:type="textWrapping"/>
        <w:tab/>
        <w:t xml:space="preserve">オフライン起動時は、LegacyMP+ Offline Launcher.elf</w:t>
      </w:r>
    </w:p>
    <w:p w:rsidR="00000000" w:rsidDel="00000000" w:rsidP="00000000" w:rsidRDefault="00000000" w:rsidRPr="00000000" w14:paraId="0000001F">
      <w:pPr>
        <w:pageBreakBefore w:val="0"/>
        <w:ind w:firstLine="720"/>
        <w:rPr>
          <w:rFonts w:ascii="Arimo" w:cs="Arimo" w:eastAsia="Arimo" w:hAnsi="Arimo"/>
          <w:sz w:val="23"/>
          <w:szCs w:val="23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highlight w:val="white"/>
          <w:rtl w:val="0"/>
        </w:rPr>
        <w:t xml:space="preserve">ネット対戦時は、LegacyMP+ Netplay Launcher.elf</w:t>
      </w:r>
    </w:p>
    <w:p w:rsidR="00000000" w:rsidDel="00000000" w:rsidP="00000000" w:rsidRDefault="00000000" w:rsidRPr="00000000" w14:paraId="00000020">
      <w:pPr>
        <w:pageBreakBefore w:val="0"/>
        <w:rPr>
          <w:rFonts w:ascii="Arimo" w:cs="Arimo" w:eastAsia="Arimo" w:hAnsi="Arimo"/>
          <w:sz w:val="23"/>
          <w:szCs w:val="23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highlight w:val="white"/>
          <w:rtl w:val="0"/>
        </w:rPr>
        <w:t xml:space="preserve">を選択して起動する。</w:t>
      </w:r>
    </w:p>
    <w:p w:rsidR="00000000" w:rsidDel="00000000" w:rsidP="00000000" w:rsidRDefault="00000000" w:rsidRPr="00000000" w14:paraId="00000021">
      <w:pPr>
        <w:pageBreakBefore w:val="0"/>
        <w:rPr>
          <w:rFonts w:ascii="Arimo" w:cs="Arimo" w:eastAsia="Arimo" w:hAnsi="Arim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line="331.2" w:lineRule="auto"/>
        <w:rPr>
          <w:rFonts w:ascii="Arimo" w:cs="Arimo" w:eastAsia="Arimo" w:hAnsi="Arimo"/>
          <w:sz w:val="23"/>
          <w:szCs w:val="23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highlight w:val="white"/>
          <w:rtl w:val="0"/>
        </w:rPr>
        <w:t xml:space="preserve">○スペックに余裕のある場合、以下のグラフィック設定を推奨。</w:t>
      </w:r>
    </w:p>
    <w:p w:rsidR="00000000" w:rsidDel="00000000" w:rsidP="00000000" w:rsidRDefault="00000000" w:rsidRPr="00000000" w14:paraId="00000023">
      <w:pPr>
        <w:pageBreakBefore w:val="0"/>
        <w:spacing w:line="331.2" w:lineRule="auto"/>
        <w:rPr>
          <w:rFonts w:ascii="Arimo" w:cs="Arimo" w:eastAsia="Arimo" w:hAnsi="Arimo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highlight w:val="white"/>
          <w:rtl w:val="0"/>
        </w:rPr>
        <w:t xml:space="preserve">・内部解像度の変更</w:t>
      </w:r>
    </w:p>
    <w:p w:rsidR="00000000" w:rsidDel="00000000" w:rsidP="00000000" w:rsidRDefault="00000000" w:rsidRPr="00000000" w14:paraId="00000024">
      <w:pPr>
        <w:pageBreakBefore w:val="0"/>
        <w:rPr>
          <w:rFonts w:ascii="Arimo" w:cs="Arimo" w:eastAsia="Arimo" w:hAnsi="Arimo"/>
          <w:sz w:val="23"/>
          <w:szCs w:val="23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rtl w:val="0"/>
        </w:rPr>
        <w:t xml:space="preserve">→GraphicsもしくはOptions→Graphics Settingsから「Enhancements」タブのInternal Resolutionの項目を2x (1280x1056) for 720pに設定。</w:t>
      </w:r>
    </w:p>
    <w:p w:rsidR="00000000" w:rsidDel="00000000" w:rsidP="00000000" w:rsidRDefault="00000000" w:rsidRPr="00000000" w14:paraId="00000025">
      <w:pPr>
        <w:pageBreakBefore w:val="0"/>
        <w:rPr>
          <w:rFonts w:ascii="Arimo" w:cs="Arimo" w:eastAsia="Arimo" w:hAnsi="Arim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rFonts w:ascii="Arimo" w:cs="Arimo" w:eastAsia="Arimo" w:hAnsi="Arim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rFonts w:ascii="Arimo" w:cs="Arimo" w:eastAsia="Arimo" w:hAnsi="Arimo"/>
          <w:sz w:val="23"/>
          <w:szCs w:val="23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・カスタムテクスチャ読み込み機能によるゲーム内テクスチャのHD化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rFonts w:ascii="Arimo" w:cs="Arimo" w:eastAsia="Arimo" w:hAnsi="Arimo"/>
          <w:sz w:val="23"/>
          <w:szCs w:val="23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rtl w:val="0"/>
        </w:rPr>
        <w:t xml:space="preserve">①Dolphinを起動し、GraphicsもしくはOptions→Graphics Settingsから「Advenced」タブのUtility内の「Load Custom Texture」と「Prefetch Custom Texture」のチェックボックスにチェックを入れる。</w:t>
      </w:r>
    </w:p>
    <w:p w:rsidR="00000000" w:rsidDel="00000000" w:rsidP="00000000" w:rsidRDefault="00000000" w:rsidRPr="00000000" w14:paraId="00000029">
      <w:pPr>
        <w:pageBreakBefore w:val="0"/>
        <w:rPr>
          <w:rFonts w:ascii="Arimo" w:cs="Arimo" w:eastAsia="Arimo" w:hAnsi="Arim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rFonts w:ascii="Arimo" w:cs="Arimo" w:eastAsia="Arimo" w:hAnsi="Arimo"/>
          <w:sz w:val="23"/>
          <w:szCs w:val="23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rtl w:val="0"/>
        </w:rPr>
        <w:t xml:space="preserve">②ゲームを起動すればHDテクスチャが適応されます</w:t>
      </w:r>
    </w:p>
    <w:p w:rsidR="00000000" w:rsidDel="00000000" w:rsidP="00000000" w:rsidRDefault="00000000" w:rsidRPr="00000000" w14:paraId="0000002B">
      <w:pPr>
        <w:pageBreakBefore w:val="0"/>
        <w:rPr>
          <w:rFonts w:ascii="Arimo" w:cs="Arimo" w:eastAsia="Arimo" w:hAnsi="Arim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rFonts w:ascii="Arimo" w:cs="Arimo" w:eastAsia="Arimo" w:hAnsi="Arimo"/>
          <w:sz w:val="23"/>
          <w:szCs w:val="23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ff0000"/>
          <w:sz w:val="23"/>
          <w:szCs w:val="23"/>
          <w:highlight w:val="white"/>
          <w:rtl w:val="0"/>
        </w:rPr>
        <w:t xml:space="preserve">※LegacyMP+ v2.4.2 Netplayでのバッファ調整について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rFonts w:ascii="Arimo" w:cs="Arimo" w:eastAsia="Arimo" w:hAnsi="Arimo"/>
          <w:sz w:val="23"/>
          <w:szCs w:val="23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highlight w:val="white"/>
          <w:rtl w:val="0"/>
        </w:rPr>
        <w:t xml:space="preserve">回線状態に合わせてバッファ値を変更し、遅延させることで、</w:t>
      </w:r>
    </w:p>
    <w:p w:rsidR="00000000" w:rsidDel="00000000" w:rsidP="00000000" w:rsidRDefault="00000000" w:rsidRPr="00000000" w14:paraId="0000002F">
      <w:pPr>
        <w:pageBreakBefore w:val="0"/>
        <w:rPr>
          <w:rFonts w:ascii="Arimo" w:cs="Arimo" w:eastAsia="Arimo" w:hAnsi="Arimo"/>
          <w:sz w:val="23"/>
          <w:szCs w:val="23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highlight w:val="white"/>
          <w:rtl w:val="0"/>
        </w:rPr>
        <w:t xml:space="preserve">ネット対戦時のゲーム動作を改善出来ます。(4バッファ = 1フレームの遅延)</w:t>
      </w:r>
    </w:p>
    <w:p w:rsidR="00000000" w:rsidDel="00000000" w:rsidP="00000000" w:rsidRDefault="00000000" w:rsidRPr="00000000" w14:paraId="00000030">
      <w:pPr>
        <w:pageBreakBefore w:val="0"/>
        <w:rPr>
          <w:rFonts w:ascii="Arimo" w:cs="Arimo" w:eastAsia="Arimo" w:hAnsi="Arimo"/>
          <w:sz w:val="23"/>
          <w:szCs w:val="23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highlight w:val="white"/>
          <w:rtl w:val="0"/>
        </w:rPr>
        <w:t xml:space="preserve">部屋に入っている参加者のping値を8で割り、切り上げた値がバッファ値となります。</w:t>
      </w:r>
    </w:p>
    <w:p w:rsidR="00000000" w:rsidDel="00000000" w:rsidP="00000000" w:rsidRDefault="00000000" w:rsidRPr="00000000" w14:paraId="00000031">
      <w:pPr>
        <w:pageBreakBefore w:val="0"/>
        <w:rPr>
          <w:rFonts w:ascii="Arimo" w:cs="Arimo" w:eastAsia="Arimo" w:hAnsi="Arimo"/>
          <w:sz w:val="23"/>
          <w:szCs w:val="23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highlight w:val="white"/>
          <w:rtl w:val="0"/>
        </w:rPr>
        <w:t xml:space="preserve">ping値が安定しない場合は、バッファ値を1つずつ上げて調整してください。</w:t>
      </w:r>
    </w:p>
    <w:p w:rsidR="00000000" w:rsidDel="00000000" w:rsidP="00000000" w:rsidRDefault="00000000" w:rsidRPr="00000000" w14:paraId="00000032">
      <w:pPr>
        <w:pageBreakBefore w:val="0"/>
        <w:rPr>
          <w:rFonts w:ascii="Arimo" w:cs="Arimo" w:eastAsia="Arimo" w:hAnsi="Arimo"/>
          <w:sz w:val="23"/>
          <w:szCs w:val="23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highlight w:val="white"/>
          <w:rtl w:val="0"/>
        </w:rPr>
        <w:t xml:space="preserve">また、Netplay用にゲーム内遅延削減(1F)されている為、最小バッファ値は4になります。(バッファ4以下では遅延が実機より早くなり不自然)</w:t>
      </w:r>
    </w:p>
    <w:p w:rsidR="00000000" w:rsidDel="00000000" w:rsidP="00000000" w:rsidRDefault="00000000" w:rsidRPr="00000000" w14:paraId="00000033">
      <w:pPr>
        <w:pageBreakBefore w:val="0"/>
        <w:rPr>
          <w:rFonts w:ascii="Arimo" w:cs="Arimo" w:eastAsia="Arimo" w:hAnsi="Arimo"/>
          <w:sz w:val="23"/>
          <w:szCs w:val="23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highlight w:val="white"/>
          <w:rtl w:val="0"/>
        </w:rPr>
        <w:t xml:space="preserve">例</w:t>
      </w:r>
    </w:p>
    <w:p w:rsidR="00000000" w:rsidDel="00000000" w:rsidP="00000000" w:rsidRDefault="00000000" w:rsidRPr="00000000" w14:paraId="00000034">
      <w:pPr>
        <w:pageBreakBefore w:val="0"/>
        <w:rPr>
          <w:rFonts w:ascii="Arimo" w:cs="Arimo" w:eastAsia="Arimo" w:hAnsi="Arimo"/>
          <w:sz w:val="23"/>
          <w:szCs w:val="23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highlight w:val="white"/>
          <w:rtl w:val="0"/>
        </w:rPr>
        <w:t xml:space="preserve">pingが50msの場合：50 / 8 = 6.25 → 切り上げてバッファ値は7に設定</w:t>
      </w:r>
    </w:p>
    <w:p w:rsidR="00000000" w:rsidDel="00000000" w:rsidP="00000000" w:rsidRDefault="00000000" w:rsidRPr="00000000" w14:paraId="00000035">
      <w:pPr>
        <w:pageBreakBefore w:val="0"/>
        <w:rPr>
          <w:rFonts w:ascii="Arimo" w:cs="Arimo" w:eastAsia="Arimo" w:hAnsi="Arimo"/>
          <w:sz w:val="23"/>
          <w:szCs w:val="23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highlight w:val="white"/>
          <w:rtl w:val="0"/>
        </w:rPr>
        <w:t xml:space="preserve">pingが35msの場合：16 / 8 = 2 → 最小バッファ値の4に設定</w:t>
      </w:r>
    </w:p>
    <w:p w:rsidR="00000000" w:rsidDel="00000000" w:rsidP="00000000" w:rsidRDefault="00000000" w:rsidRPr="00000000" w14:paraId="00000036">
      <w:pPr>
        <w:pageBreakBefore w:val="0"/>
        <w:rPr>
          <w:rFonts w:ascii="Arimo" w:cs="Arimo" w:eastAsia="Arimo" w:hAnsi="Arimo"/>
          <w:sz w:val="23"/>
          <w:szCs w:val="23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>
          <w:b w:val="1"/>
          <w:sz w:val="23"/>
          <w:szCs w:val="23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rtl w:val="0"/>
        </w:rPr>
        <w:t xml:space="preserve">大まかな目安は以下の通りです。</w:t>
      </w:r>
      <w:r w:rsidDel="00000000" w:rsidR="00000000" w:rsidRPr="00000000">
        <w:rPr>
          <w:rtl w:val="0"/>
        </w:rPr>
      </w:r>
    </w:p>
    <w:tbl>
      <w:tblPr>
        <w:tblStyle w:val="Table1"/>
        <w:tblW w:w="808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5"/>
        <w:gridCol w:w="1155"/>
        <w:gridCol w:w="1155"/>
        <w:gridCol w:w="1155"/>
        <w:gridCol w:w="1155"/>
        <w:gridCol w:w="1155"/>
        <w:gridCol w:w="1156"/>
        <w:tblGridChange w:id="0">
          <w:tblGrid>
            <w:gridCol w:w="1155"/>
            <w:gridCol w:w="1155"/>
            <w:gridCol w:w="1155"/>
            <w:gridCol w:w="1155"/>
            <w:gridCol w:w="1155"/>
            <w:gridCol w:w="1155"/>
            <w:gridCol w:w="1156"/>
          </w:tblGrid>
        </w:tblGridChange>
      </w:tblGrid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pageBreakBefore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3"/>
                <w:szCs w:val="23"/>
                <w:rtl w:val="0"/>
              </w:rPr>
              <w:t xml:space="preserve">バッファ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pageBreakBefore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A">
            <w:pPr>
              <w:pageBreakBefore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B">
            <w:pPr>
              <w:pageBreakBefore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C">
            <w:pPr>
              <w:pageBreakBefore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D">
            <w:pPr>
              <w:pageBreakBefore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E">
            <w:pPr>
              <w:pageBreakBefore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7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pageBreakBefore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ping</w:t>
            </w:r>
          </w:p>
        </w:tc>
        <w:tc>
          <w:tcPr/>
          <w:p w:rsidR="00000000" w:rsidDel="00000000" w:rsidP="00000000" w:rsidRDefault="00000000" w:rsidRPr="00000000" w14:paraId="00000040">
            <w:pPr>
              <w:pageBreakBefore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3"/>
                <w:szCs w:val="23"/>
                <w:rtl w:val="0"/>
              </w:rPr>
              <w:t xml:space="preserve">～16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pageBreakBefore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3"/>
                <w:szCs w:val="23"/>
                <w:rtl w:val="0"/>
              </w:rPr>
              <w:t xml:space="preserve">～24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pageBreakBefore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3"/>
                <w:szCs w:val="23"/>
                <w:rtl w:val="0"/>
              </w:rPr>
              <w:t xml:space="preserve">～32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pageBreakBefore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3"/>
                <w:szCs w:val="23"/>
                <w:rtl w:val="0"/>
              </w:rPr>
              <w:t xml:space="preserve">～40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pageBreakBefore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3"/>
                <w:szCs w:val="23"/>
                <w:rtl w:val="0"/>
              </w:rPr>
              <w:t xml:space="preserve">～48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pageBreakBefore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3"/>
                <w:szCs w:val="23"/>
                <w:rtl w:val="0"/>
              </w:rPr>
              <w:t xml:space="preserve">～56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pageBreakBefore w:val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file/d/1oOmeKg5zPdsjNPo_Wek2iOVwz_fSIMol/view?usp=drive_link" TargetMode="External"/><Relationship Id="rId10" Type="http://schemas.openxmlformats.org/officeDocument/2006/relationships/hyperlink" Target="https://www.smashladder.com/guides/view/27jj/project-m/project-v2-netplay-guide" TargetMode="External"/><Relationship Id="rId13" Type="http://schemas.openxmlformats.org/officeDocument/2006/relationships/hyperlink" Target="https://aka.ms/vs/16/release/vc_redist.x64.exe" TargetMode="External"/><Relationship Id="rId12" Type="http://schemas.openxmlformats.org/officeDocument/2006/relationships/hyperlink" Target="https://drive.google.com/drive/folders/1ARmSuRtkKjQ7jk3o_-uMttgYJDG7bRzH?usp=drive_lin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mgur.com/a/BuaK48u" TargetMode="External"/><Relationship Id="rId14" Type="http://schemas.openxmlformats.org/officeDocument/2006/relationships/hyperlink" Target="http://wikiwiki.jp/gcwiiemu/?Tips_Connect_Official_GC_Adapter" TargetMode="External"/><Relationship Id="rId5" Type="http://schemas.openxmlformats.org/officeDocument/2006/relationships/styles" Target="styles.xml"/><Relationship Id="rId6" Type="http://schemas.openxmlformats.org/officeDocument/2006/relationships/hyperlink" Target="https://discord.gg/qQ2jTpG" TargetMode="External"/><Relationship Id="rId7" Type="http://schemas.openxmlformats.org/officeDocument/2006/relationships/hyperlink" Target="https://discord.gg/HFZkrqy" TargetMode="External"/><Relationship Id="rId8" Type="http://schemas.openxmlformats.org/officeDocument/2006/relationships/hyperlink" Target="https://docs.google.com/document/d/1yXvGxiIgmnrjojdHSyb2LwqDwakeKI1gpGMsi4qTx3Q/edit?usp=drive_li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